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23" w:rsidRDefault="00EA4A1C" w:rsidP="00513523">
      <w:pPr>
        <w:rPr>
          <w:b/>
        </w:rPr>
      </w:pPr>
      <w:r>
        <w:rPr>
          <w:b/>
        </w:rPr>
        <w:t>ИНФОРМАЦИОННАЯ БЕЗОПАСТНОСТЬ.</w:t>
      </w:r>
    </w:p>
    <w:p w:rsidR="000C57F4" w:rsidRDefault="000C57F4" w:rsidP="00513523">
      <w:pPr>
        <w:rPr>
          <w:b/>
        </w:rPr>
      </w:pPr>
      <w:r w:rsidRPr="000C57F4">
        <w:rPr>
          <w:b/>
        </w:rPr>
        <w:t>Поход  «по сторонам света».</w:t>
      </w:r>
    </w:p>
    <w:p w:rsidR="00EA4A1C" w:rsidRDefault="002365EA" w:rsidP="00513523">
      <w:r>
        <w:t xml:space="preserve">                                                                                                                  </w:t>
      </w:r>
      <w:r w:rsidR="00EA4A1C" w:rsidRPr="00EA4A1C">
        <w:t>Педаго</w:t>
      </w:r>
      <w:proofErr w:type="gramStart"/>
      <w:r w:rsidR="00EA4A1C" w:rsidRPr="00EA4A1C">
        <w:t>г-</w:t>
      </w:r>
      <w:proofErr w:type="gramEnd"/>
      <w:r w:rsidR="00EA4A1C" w:rsidRPr="00EA4A1C">
        <w:t xml:space="preserve"> психолог</w:t>
      </w:r>
      <w:r w:rsidR="00EA4A1C">
        <w:rPr>
          <w:b/>
        </w:rPr>
        <w:t xml:space="preserve"> </w:t>
      </w:r>
      <w:proofErr w:type="spellStart"/>
      <w:r w:rsidR="00EA4A1C" w:rsidRPr="00EA4A1C">
        <w:t>Бобровник</w:t>
      </w:r>
      <w:proofErr w:type="spellEnd"/>
      <w:r w:rsidR="00EA4A1C" w:rsidRPr="00EA4A1C">
        <w:t xml:space="preserve"> Г.В.</w:t>
      </w:r>
    </w:p>
    <w:p w:rsidR="00513523" w:rsidRPr="00513523" w:rsidRDefault="00513523" w:rsidP="00513523">
      <w:r>
        <w:t>Ф</w:t>
      </w:r>
      <w:r w:rsidRPr="00513523">
        <w:t xml:space="preserve">ормированию информационной культуры у детей и подростков как одной из составляющих духовной </w:t>
      </w:r>
      <w:r>
        <w:t>культуры общества и экологии души участника образовательного процесса.</w:t>
      </w:r>
      <w:r w:rsidR="00141F0C" w:rsidRPr="00141F0C">
        <w:rPr>
          <w:color w:val="181818"/>
          <w:sz w:val="36"/>
          <w:szCs w:val="36"/>
          <w:shd w:val="clear" w:color="auto" w:fill="FFFFFF"/>
        </w:rPr>
        <w:t xml:space="preserve"> </w:t>
      </w:r>
      <w:r w:rsidR="00141F0C" w:rsidRPr="00141F0C">
        <w:t>Каждый из нас является членом информационного общества и несет ответственность за будущее молодого поколения.</w:t>
      </w:r>
    </w:p>
    <w:p w:rsidR="00513523" w:rsidRPr="00513523" w:rsidRDefault="00513523" w:rsidP="002365EA">
      <w:pPr>
        <w:jc w:val="both"/>
      </w:pPr>
      <w:r>
        <w:t>В тематику похода в</w:t>
      </w:r>
      <w:r w:rsidRPr="00513523">
        <w:t>ключ</w:t>
      </w:r>
      <w:r>
        <w:t>ен блок</w:t>
      </w:r>
      <w:r w:rsidRPr="00513523">
        <w:t xml:space="preserve"> </w:t>
      </w:r>
      <w:r>
        <w:t xml:space="preserve">«Информационная компетентность </w:t>
      </w:r>
      <w:r w:rsidRPr="00513523">
        <w:t>для детей».</w:t>
      </w:r>
      <w:r>
        <w:t xml:space="preserve"> </w:t>
      </w:r>
      <w:proofErr w:type="gramStart"/>
      <w:r>
        <w:t>Способствующий</w:t>
      </w:r>
      <w:proofErr w:type="gramEnd"/>
      <w:r>
        <w:t xml:space="preserve"> формированию</w:t>
      </w:r>
      <w:r w:rsidRPr="00513523">
        <w:t xml:space="preserve"> </w:t>
      </w:r>
      <w:r>
        <w:t>психологической</w:t>
      </w:r>
      <w:r w:rsidRPr="00513523">
        <w:t>, социальную, информационную компетентность детей с це</w:t>
      </w:r>
      <w:r>
        <w:t>лью профилактики «ухода » ребёнк</w:t>
      </w:r>
      <w:r w:rsidRPr="00513523">
        <w:t xml:space="preserve">а в интересы виртуального мира. </w:t>
      </w:r>
      <w:r w:rsidR="007B0F85">
        <w:t>Работайте над совместн</w:t>
      </w:r>
      <w:r w:rsidRPr="00513523">
        <w:t>ой информационной культурой с целью компетентного диалогического общения с учащимися.</w:t>
      </w:r>
    </w:p>
    <w:p w:rsidR="00513523" w:rsidRDefault="00513523" w:rsidP="007B0F85">
      <w:pPr>
        <w:jc w:val="both"/>
      </w:pPr>
      <w:r w:rsidRPr="007B0F85">
        <w:rPr>
          <w:b/>
        </w:rPr>
        <w:t>Задача:</w:t>
      </w:r>
      <w:r>
        <w:t xml:space="preserve"> Обучить </w:t>
      </w:r>
      <w:r w:rsidRPr="00513523">
        <w:t xml:space="preserve"> </w:t>
      </w:r>
      <w:r>
        <w:t xml:space="preserve">и актуализировать знание </w:t>
      </w:r>
      <w:r w:rsidRPr="00513523">
        <w:t>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</w:t>
      </w:r>
      <w:r w:rsidR="002365EA">
        <w:t>ты от противоправных и иных опасных действий.</w:t>
      </w:r>
    </w:p>
    <w:p w:rsidR="007C7EA9" w:rsidRPr="007C7EA9" w:rsidRDefault="007C7EA9" w:rsidP="007C7EA9">
      <w:pPr>
        <w:jc w:val="both"/>
        <w:rPr>
          <w:i/>
          <w:iCs/>
        </w:rPr>
      </w:pPr>
      <w:r w:rsidRPr="007C7EA9">
        <w:rPr>
          <w:i/>
          <w:iCs/>
        </w:rPr>
        <w:t xml:space="preserve">Интернетом в России пользовались к середине 2018 года – уже более 90 </w:t>
      </w:r>
      <w:proofErr w:type="gramStart"/>
      <w:r w:rsidRPr="007C7EA9">
        <w:rPr>
          <w:i/>
          <w:iCs/>
        </w:rPr>
        <w:t>млн</w:t>
      </w:r>
      <w:proofErr w:type="gramEnd"/>
      <w:r w:rsidRPr="007C7EA9">
        <w:rPr>
          <w:i/>
          <w:iCs/>
        </w:rPr>
        <w:t xml:space="preserve"> человек (это 81% населения). Такой большой рост пользователей, считают специалисты, может иметь негативные последствия, а Всемирная организация здравоохранения уже признала интернет-зависимость болезнью.</w:t>
      </w:r>
      <w:r>
        <w:rPr>
          <w:i/>
          <w:iCs/>
        </w:rPr>
        <w:t xml:space="preserve"> </w:t>
      </w:r>
      <w:r w:rsidRPr="007C7EA9">
        <w:t>Самым опасным возрастом считается подростковый период. Согласно статистике, к 2018 году 56% детей постоянно находятся в сети. И если младших дошкольников родители ещё могут контролировать и регулировать их время «сидения» в Интернете (88%), то подростки, в основном, входят в сеть самостоятельно.</w:t>
      </w:r>
    </w:p>
    <w:p w:rsidR="007C7EA9" w:rsidRPr="00513523" w:rsidRDefault="007C7EA9" w:rsidP="007B0F85">
      <w:pPr>
        <w:jc w:val="both"/>
      </w:pPr>
    </w:p>
    <w:p w:rsidR="00513523" w:rsidRDefault="00513523" w:rsidP="00513523">
      <w:pPr>
        <w:rPr>
          <w:b/>
          <w:bCs/>
        </w:rPr>
      </w:pPr>
      <w:r w:rsidRPr="00513523">
        <w:rPr>
          <w:b/>
          <w:bCs/>
        </w:rPr>
        <w:t>ЗАНИМАТЕЛЬНЫЕ ЗАДАНИЯ</w:t>
      </w:r>
      <w:r w:rsidR="002365EA">
        <w:t xml:space="preserve"> </w:t>
      </w:r>
      <w:r w:rsidRPr="00513523">
        <w:rPr>
          <w:b/>
          <w:bCs/>
        </w:rPr>
        <w:t>ПО ИНФОРМАЦИОННОЙ БЕЗОПАСНОСТИ ДЕТЕЙ</w:t>
      </w:r>
    </w:p>
    <w:p w:rsidR="003278B6" w:rsidRPr="003278B6" w:rsidRDefault="003278B6" w:rsidP="003278B6">
      <w:pPr>
        <w:rPr>
          <w:b/>
          <w:bCs/>
        </w:rPr>
      </w:pPr>
      <w:r w:rsidRPr="003278B6">
        <w:rPr>
          <w:b/>
        </w:rPr>
        <w:t>Какие существуют виды интернет-угроз</w:t>
      </w:r>
      <w:proofErr w:type="gramStart"/>
      <w:r w:rsidRPr="003278B6">
        <w:rPr>
          <w:b/>
        </w:rPr>
        <w:t> </w:t>
      </w:r>
      <w:r>
        <w:rPr>
          <w:b/>
        </w:rPr>
        <w:t>?</w:t>
      </w:r>
      <w:proofErr w:type="gramEnd"/>
    </w:p>
    <w:p w:rsidR="003278B6" w:rsidRPr="003278B6" w:rsidRDefault="003278B6" w:rsidP="003278B6">
      <w:r w:rsidRPr="003278B6">
        <w:t>Есть три основных вида опасности, подстерегающие юных пользователей:</w:t>
      </w:r>
    </w:p>
    <w:p w:rsidR="003278B6" w:rsidRPr="003278B6" w:rsidRDefault="003278B6" w:rsidP="003278B6">
      <w:pPr>
        <w:numPr>
          <w:ilvl w:val="0"/>
          <w:numId w:val="3"/>
        </w:numPr>
      </w:pPr>
      <w:r w:rsidRPr="003278B6">
        <w:t>нежелательное содержимое сайтов, пропагандирующих экстремизм, насилие и формы поведения, отклоняющиеся от общепринятых норм;</w:t>
      </w:r>
    </w:p>
    <w:p w:rsidR="003278B6" w:rsidRPr="003278B6" w:rsidRDefault="003278B6" w:rsidP="003278B6">
      <w:pPr>
        <w:numPr>
          <w:ilvl w:val="0"/>
          <w:numId w:val="3"/>
        </w:numPr>
      </w:pPr>
      <w:r w:rsidRPr="003278B6">
        <w:t>прямые угрозы жизни и здоровью школьников от незнакомцев, предлагающих личные встречи;</w:t>
      </w:r>
    </w:p>
    <w:p w:rsidR="003278B6" w:rsidRPr="003278B6" w:rsidRDefault="003278B6" w:rsidP="003278B6">
      <w:pPr>
        <w:numPr>
          <w:ilvl w:val="0"/>
          <w:numId w:val="3"/>
        </w:numPr>
      </w:pPr>
      <w:r w:rsidRPr="003278B6">
        <w:t>различные виды мошенничества.</w:t>
      </w:r>
    </w:p>
    <w:p w:rsidR="003278B6" w:rsidRPr="00513523" w:rsidRDefault="003278B6" w:rsidP="00513523"/>
    <w:p w:rsidR="00513523" w:rsidRPr="00513523" w:rsidRDefault="00513523" w:rsidP="00513523">
      <w:r w:rsidRPr="00513523">
        <w:rPr>
          <w:b/>
          <w:bCs/>
        </w:rPr>
        <w:t>Ситуативные задачи.</w:t>
      </w:r>
      <w:r w:rsidRPr="00513523">
        <w:t> Предложите ребенку ответить на вопросы, как бы он поступил, если бы оказался в одной из следующих ситуаций. Проанализируйте полученные ответы вместе. В случаях, когда ребенок затрудняется ответить или предложенный им вариант может привести к отрицательным последствиям, окажите ему помощь и посоветуйте как поступить правильно.</w:t>
      </w:r>
    </w:p>
    <w:p w:rsidR="00513523" w:rsidRPr="00513523" w:rsidRDefault="00513523" w:rsidP="00513523">
      <w:r w:rsidRPr="00513523">
        <w:rPr>
          <w:b/>
          <w:bCs/>
        </w:rPr>
        <w:lastRenderedPageBreak/>
        <w:t>Ситуация 1.</w:t>
      </w:r>
      <w:r w:rsidRPr="00513523">
        <w:t> Ты общаешься в социальной сети со своими друзьями. Неожиданно от незнакомого тебе человека приходит сообщение: «Привет, у тебя отличные фото! Только у меня все равно круче! Жми скорее сюда!». Предлагается перейти по ссылке для просмотра фотографий. Как следует поступить в данной ситуации?</w:t>
      </w:r>
    </w:p>
    <w:p w:rsidR="00513523" w:rsidRPr="00513523" w:rsidRDefault="00513523" w:rsidP="00513523">
      <w:r w:rsidRPr="00513523">
        <w:rPr>
          <w:b/>
          <w:bCs/>
        </w:rPr>
        <w:t>Ситуация 2.</w:t>
      </w:r>
      <w:r w:rsidRPr="00513523">
        <w:t> Ты находишься в сети Интернет, изучаешь сайты с информацией о далеких планетах. Вдруг наталкиваешься на сайт</w:t>
      </w:r>
      <w:proofErr w:type="gramStart"/>
      <w:r w:rsidRPr="00513523">
        <w:t xml:space="preserve"> ,</w:t>
      </w:r>
      <w:proofErr w:type="gramEnd"/>
      <w:r w:rsidRPr="00513523">
        <w:t xml:space="preserve"> который предлагает составить твой личный гороскоп. Ты переходишь по ссылке, отвечаешь на все предложенные вопросы. В конце опроса тебе предлагается ввести номер мобильного телефона. Какими будут твои действия? Почему?</w:t>
      </w:r>
    </w:p>
    <w:p w:rsidR="00513523" w:rsidRPr="00513523" w:rsidRDefault="00513523" w:rsidP="00513523">
      <w:r w:rsidRPr="00513523">
        <w:rPr>
          <w:b/>
          <w:bCs/>
        </w:rPr>
        <w:t>Ситуация 3.</w:t>
      </w:r>
      <w:r w:rsidRPr="00513523">
        <w:t> Тебе позвонил друг и сообщил, что увидел в Интернет сообщение о срочном сборе сре</w:t>
      </w:r>
      <w:proofErr w:type="gramStart"/>
      <w:r w:rsidRPr="00513523">
        <w:t>дств дл</w:t>
      </w:r>
      <w:proofErr w:type="gramEnd"/>
      <w:r w:rsidRPr="00513523">
        <w:t>я больного ребенка. Деньги предлагается перевести на счет указанного мобильного телефона или на электронный кошелек. Твой друг настаивает на помощи ребенку. Какими будут твои действия? Почему?</w:t>
      </w:r>
    </w:p>
    <w:p w:rsidR="00513523" w:rsidRPr="00513523" w:rsidRDefault="00513523" w:rsidP="00513523">
      <w:r w:rsidRPr="00513523">
        <w:rPr>
          <w:b/>
          <w:bCs/>
        </w:rPr>
        <w:t>Ситуация 4.</w:t>
      </w:r>
      <w:r w:rsidRPr="00513523">
        <w:t xml:space="preserve"> Во время общения в социальной сети тебе приходит сообщение: «Привет! Мы с тобой как-то виделись у наших общих друзей. Решил тебя найти в сетях. Классная у тебя страничка! </w:t>
      </w:r>
      <w:proofErr w:type="gramStart"/>
      <w:r w:rsidRPr="00513523">
        <w:t>Может</w:t>
      </w:r>
      <w:proofErr w:type="gramEnd"/>
      <w:r w:rsidRPr="00513523">
        <w:t xml:space="preserve"> пойдем вечером гулять?» Как ты поступишь в этой ситуации? Почему?</w:t>
      </w:r>
    </w:p>
    <w:p w:rsidR="00513523" w:rsidRPr="00513523" w:rsidRDefault="00513523" w:rsidP="00513523">
      <w:pPr>
        <w:jc w:val="both"/>
      </w:pPr>
      <w:r w:rsidRPr="00513523">
        <w:rPr>
          <w:b/>
          <w:bCs/>
        </w:rPr>
        <w:t>ИГРА «СВЕТОФОР»</w:t>
      </w:r>
    </w:p>
    <w:p w:rsidR="00513523" w:rsidRPr="00513523" w:rsidRDefault="00513523" w:rsidP="00513523">
      <w:pPr>
        <w:jc w:val="both"/>
      </w:pPr>
      <w:r w:rsidRPr="00513523">
        <w:t xml:space="preserve">Предложите детям игру «Светофор». Объясните, что и в сети Интернет должны применяться правила «движения», выполнение которых позволит избежать серьезной опасности для жизни и здоровья. Раздайте каждому участнику карточки зеленого, красного и желтого цветов. Поясните, </w:t>
      </w:r>
      <w:r w:rsidRPr="00513523">
        <w:rPr>
          <w:b/>
        </w:rPr>
        <w:t>что красный цвет</w:t>
      </w:r>
      <w:r w:rsidRPr="00513523">
        <w:t xml:space="preserve"> </w:t>
      </w:r>
      <w:proofErr w:type="gramStart"/>
      <w:r w:rsidRPr="00513523">
        <w:t>означает отрицательный ответ</w:t>
      </w:r>
      <w:r>
        <w:t xml:space="preserve"> </w:t>
      </w:r>
      <w:r w:rsidRPr="00513523">
        <w:rPr>
          <w:b/>
        </w:rPr>
        <w:t>НЕТ</w:t>
      </w:r>
      <w:proofErr w:type="gramEnd"/>
      <w:r w:rsidRPr="00513523">
        <w:rPr>
          <w:b/>
        </w:rPr>
        <w:t>,</w:t>
      </w:r>
      <w:r w:rsidRPr="00513523">
        <w:t xml:space="preserve"> </w:t>
      </w:r>
      <w:r w:rsidRPr="00513523">
        <w:rPr>
          <w:b/>
        </w:rPr>
        <w:t xml:space="preserve">зелёный </w:t>
      </w:r>
      <w:r w:rsidRPr="00513523">
        <w:t>– положительный</w:t>
      </w:r>
      <w:r>
        <w:t xml:space="preserve"> </w:t>
      </w:r>
      <w:r w:rsidRPr="00513523">
        <w:rPr>
          <w:b/>
        </w:rPr>
        <w:t>ДА</w:t>
      </w:r>
      <w:r w:rsidRPr="00513523">
        <w:t xml:space="preserve">, желтый – </w:t>
      </w:r>
      <w:r w:rsidRPr="00513523">
        <w:rPr>
          <w:b/>
        </w:rPr>
        <w:t>спрошу совета взрослых</w:t>
      </w:r>
      <w:r w:rsidRPr="00513523">
        <w:t xml:space="preserve">. Задавайте участникам вопросы или предлагайте оценить утверждения, используя карточки. Участник, набравший максимальное количество правильных ответов </w:t>
      </w:r>
      <w:r w:rsidRPr="00513523">
        <w:rPr>
          <w:i/>
        </w:rPr>
        <w:t>становится инспектором информационной безопасности (ведущим</w:t>
      </w:r>
      <w:r w:rsidRPr="00513523">
        <w:t xml:space="preserve">) и продолжает задавать свои вопросы остальным. Игру можно проводить среди отдельных ребят, команд, групп, классов, а также вместе с родителями. Использование таких занимательных форм позволит определить степень усвоения правил работы в Интернете, но </w:t>
      </w:r>
      <w:proofErr w:type="gramStart"/>
      <w:r w:rsidRPr="00513523">
        <w:t>и</w:t>
      </w:r>
      <w:proofErr w:type="gramEnd"/>
      <w:r w:rsidRPr="00513523">
        <w:t xml:space="preserve"> предоставив детям возможность стать ведущими – увидеть уровень осведомленности детей в возможных рисках и угрозах бесконтрольного использования информационных ресурсов.</w:t>
      </w:r>
    </w:p>
    <w:p w:rsidR="00513523" w:rsidRPr="00642352" w:rsidRDefault="00513523" w:rsidP="00513523">
      <w:pPr>
        <w:rPr>
          <w:b/>
        </w:rPr>
      </w:pPr>
      <w:r w:rsidRPr="00642352">
        <w:rPr>
          <w:b/>
        </w:rPr>
        <w:t>Предлагаем варианты вопросов и утверждений:</w:t>
      </w:r>
    </w:p>
    <w:p w:rsidR="00513523" w:rsidRPr="00513523" w:rsidRDefault="00513523" w:rsidP="00513523">
      <w:pPr>
        <w:numPr>
          <w:ilvl w:val="0"/>
          <w:numId w:val="2"/>
        </w:numPr>
      </w:pPr>
      <w:r w:rsidRPr="00513523">
        <w:t>Могут ли вредоносные программы украсть вашу переписку с друзьями? (Да)</w:t>
      </w:r>
    </w:p>
    <w:p w:rsidR="00513523" w:rsidRPr="00513523" w:rsidRDefault="00513523" w:rsidP="00513523">
      <w:pPr>
        <w:numPr>
          <w:ilvl w:val="0"/>
          <w:numId w:val="2"/>
        </w:numPr>
      </w:pPr>
      <w:r w:rsidRPr="00513523">
        <w:t>Можно ли скачивать игры с неизвестных сайтов? (Нет)</w:t>
      </w:r>
    </w:p>
    <w:p w:rsidR="00513523" w:rsidRPr="00513523" w:rsidRDefault="00513523" w:rsidP="00513523">
      <w:pPr>
        <w:numPr>
          <w:ilvl w:val="0"/>
          <w:numId w:val="2"/>
        </w:numPr>
      </w:pPr>
      <w:r w:rsidRPr="00513523">
        <w:t>Можно ли открывать письма от неизвестного вам человека, если он предлагает перейти по определенной ссылке, чтобы посмотреть фотографии, картинки? (Нет)</w:t>
      </w:r>
    </w:p>
    <w:p w:rsidR="00513523" w:rsidRPr="00513523" w:rsidRDefault="00513523" w:rsidP="00513523">
      <w:pPr>
        <w:numPr>
          <w:ilvl w:val="0"/>
          <w:numId w:val="2"/>
        </w:numPr>
      </w:pPr>
      <w:r w:rsidRPr="00513523">
        <w:t>Нужно ли советоваться с родителями, если незнакомый человек предлагает совершить какие-либо действия (скачать игру, посмотреть видеоролик)? (Да)</w:t>
      </w:r>
    </w:p>
    <w:p w:rsidR="00513523" w:rsidRPr="00513523" w:rsidRDefault="00513523" w:rsidP="00513523">
      <w:pPr>
        <w:numPr>
          <w:ilvl w:val="0"/>
          <w:numId w:val="2"/>
        </w:numPr>
      </w:pPr>
      <w:r w:rsidRPr="00513523">
        <w:t>Все ли сайты в интернете безопасны? (Нет)</w:t>
      </w:r>
    </w:p>
    <w:p w:rsidR="00513523" w:rsidRPr="00513523" w:rsidRDefault="00513523" w:rsidP="00513523">
      <w:pPr>
        <w:numPr>
          <w:ilvl w:val="0"/>
          <w:numId w:val="2"/>
        </w:numPr>
      </w:pPr>
      <w:r w:rsidRPr="00513523">
        <w:t>Можно ли использовать сеть Интернет безо всяких опасений? (Нет)</w:t>
      </w:r>
    </w:p>
    <w:p w:rsidR="00513523" w:rsidRDefault="00513523" w:rsidP="00513523">
      <w:pPr>
        <w:numPr>
          <w:ilvl w:val="0"/>
          <w:numId w:val="2"/>
        </w:numPr>
      </w:pPr>
      <w:r w:rsidRPr="00513523">
        <w:t>Может ли общение в социальных сетях принести вам какой-нибудь вред? (Да)</w:t>
      </w:r>
    </w:p>
    <w:p w:rsidR="00642352" w:rsidRPr="00642352" w:rsidRDefault="00FA60B0" w:rsidP="00FA60B0">
      <w:pPr>
        <w:rPr>
          <w:b/>
          <w:bCs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bookmarkStart w:id="0" w:name="_GoBack"/>
      <w:r w:rsidR="00642352" w:rsidRPr="00642352">
        <w:rPr>
          <w:b/>
        </w:rPr>
        <w:t>п</w:t>
      </w:r>
      <w:bookmarkEnd w:id="0"/>
      <w:r w:rsidR="00642352" w:rsidRPr="00642352">
        <w:rPr>
          <w:b/>
        </w:rPr>
        <w:t>равил</w:t>
      </w:r>
      <w:r w:rsidR="00FD7002">
        <w:rPr>
          <w:b/>
        </w:rPr>
        <w:t>а</w:t>
      </w:r>
      <w:r w:rsidR="00642352" w:rsidRPr="00642352">
        <w:rPr>
          <w:b/>
        </w:rPr>
        <w:t xml:space="preserve"> </w:t>
      </w:r>
      <w:proofErr w:type="gramStart"/>
      <w:r w:rsidR="00642352" w:rsidRPr="00642352">
        <w:rPr>
          <w:b/>
        </w:rPr>
        <w:t>Интернет-безопасности</w:t>
      </w:r>
      <w:proofErr w:type="gramEnd"/>
      <w:r w:rsidR="00642352" w:rsidRPr="00642352">
        <w:rPr>
          <w:b/>
        </w:rPr>
        <w:t xml:space="preserve"> для детей</w:t>
      </w:r>
    </w:p>
    <w:p w:rsidR="00642352" w:rsidRPr="00642352" w:rsidRDefault="00F0343F" w:rsidP="00642352">
      <w:r>
        <w:t>8</w:t>
      </w:r>
      <w:r w:rsidR="00642352" w:rsidRPr="00642352">
        <w:t>.</w:t>
      </w:r>
      <w:r>
        <w:t>Нужно</w:t>
      </w:r>
      <w:proofErr w:type="gramStart"/>
      <w:r w:rsidR="00642352" w:rsidRPr="00642352">
        <w:t xml:space="preserve"> О</w:t>
      </w:r>
      <w:proofErr w:type="gramEnd"/>
      <w:r w:rsidR="00642352" w:rsidRPr="00642352">
        <w:t>гра</w:t>
      </w:r>
      <w:r>
        <w:t xml:space="preserve">ничить время провождения в сети? </w:t>
      </w:r>
      <w:r w:rsidRPr="00513523">
        <w:t>(Да)</w:t>
      </w:r>
    </w:p>
    <w:p w:rsidR="00642352" w:rsidRPr="00642352" w:rsidRDefault="00F0343F" w:rsidP="00642352">
      <w:r>
        <w:t>9</w:t>
      </w:r>
      <w:r w:rsidR="00642352" w:rsidRPr="00642352">
        <w:t xml:space="preserve">. Использовать средства обеспечения безопасности (антивирусная программа, настройки безопасного поиска, безопасный режим в </w:t>
      </w:r>
      <w:proofErr w:type="spellStart"/>
      <w:r w:rsidR="00642352" w:rsidRPr="00642352">
        <w:t>соцсетях</w:t>
      </w:r>
      <w:proofErr w:type="spellEnd"/>
      <w:r w:rsidR="00642352" w:rsidRPr="00642352">
        <w:t>, использовать контентные фильтры).</w:t>
      </w:r>
      <w:r w:rsidRPr="00F0343F">
        <w:t xml:space="preserve"> (Да)</w:t>
      </w:r>
    </w:p>
    <w:p w:rsidR="00F0343F" w:rsidRDefault="00F0343F" w:rsidP="00642352">
      <w:r>
        <w:t>10</w:t>
      </w:r>
      <w:r w:rsidR="00642352" w:rsidRPr="00642352">
        <w:t xml:space="preserve">. </w:t>
      </w:r>
      <w:r>
        <w:t>Как Вы считаете</w:t>
      </w:r>
      <w:r w:rsidR="00642352" w:rsidRPr="00642352">
        <w:t xml:space="preserve">, что е всё то, что пишут в Интернете – правда. </w:t>
      </w:r>
      <w:r w:rsidRPr="00F0343F">
        <w:t>(Нет)</w:t>
      </w:r>
    </w:p>
    <w:p w:rsidR="00642352" w:rsidRPr="00642352" w:rsidRDefault="00642352" w:rsidP="00642352">
      <w:r w:rsidRPr="00642352">
        <w:t>Рассказать, в чём опасность «всемирной паутины».</w:t>
      </w:r>
    </w:p>
    <w:p w:rsidR="00F0343F" w:rsidRDefault="00F0343F" w:rsidP="00642352">
      <w:r>
        <w:t>11</w:t>
      </w:r>
      <w:r w:rsidR="00642352" w:rsidRPr="00642352">
        <w:t xml:space="preserve">. </w:t>
      </w:r>
      <w:r>
        <w:t>Можно</w:t>
      </w:r>
      <w:r w:rsidR="00642352" w:rsidRPr="00642352">
        <w:t xml:space="preserve">, где-либо при регистрации указывать своё реальное имя и фамилию. </w:t>
      </w:r>
      <w:r w:rsidRPr="00F0343F">
        <w:t>(Нет)</w:t>
      </w:r>
    </w:p>
    <w:p w:rsidR="00642352" w:rsidRPr="00642352" w:rsidRDefault="00642352" w:rsidP="00642352">
      <w:r w:rsidRPr="00642352">
        <w:t>Помогите юному пользователю подобрать надёжный логин.</w:t>
      </w:r>
    </w:p>
    <w:p w:rsidR="00F0343F" w:rsidRDefault="00642352" w:rsidP="00642352">
      <w:r w:rsidRPr="00642352">
        <w:t>1</w:t>
      </w:r>
      <w:r w:rsidR="00F0343F">
        <w:t>2</w:t>
      </w:r>
      <w:r w:rsidRPr="00642352">
        <w:t xml:space="preserve">. </w:t>
      </w:r>
      <w:r w:rsidR="00F0343F">
        <w:t>О</w:t>
      </w:r>
      <w:r w:rsidRPr="00642352">
        <w:t>нлайн-друзья могут отличаться при встрече</w:t>
      </w:r>
      <w:proofErr w:type="gramStart"/>
      <w:r w:rsidR="00F0343F">
        <w:t xml:space="preserve"> Д</w:t>
      </w:r>
      <w:proofErr w:type="gramEnd"/>
      <w:r w:rsidR="00F0343F">
        <w:t>а или Нет?</w:t>
      </w:r>
      <w:r w:rsidRPr="00642352">
        <w:t xml:space="preserve"> </w:t>
      </w:r>
      <w:r w:rsidR="00F0343F" w:rsidRPr="00F0343F">
        <w:t>(Нет)</w:t>
      </w:r>
    </w:p>
    <w:p w:rsidR="00642352" w:rsidRPr="00642352" w:rsidRDefault="00642352" w:rsidP="00642352">
      <w:r w:rsidRPr="00642352">
        <w:t xml:space="preserve">И пусть онлайн-дружба такой и остаётся (по крайней </w:t>
      </w:r>
      <w:proofErr w:type="gramStart"/>
      <w:r w:rsidRPr="00642352">
        <w:t>мере</w:t>
      </w:r>
      <w:proofErr w:type="gramEnd"/>
      <w:r w:rsidRPr="00642352">
        <w:t xml:space="preserve"> для младших школьников).</w:t>
      </w:r>
    </w:p>
    <w:p w:rsidR="00642352" w:rsidRPr="00642352" w:rsidRDefault="00642352" w:rsidP="00642352">
      <w:r w:rsidRPr="00642352">
        <w:t xml:space="preserve">13. </w:t>
      </w:r>
      <w:r w:rsidR="00F0343F">
        <w:t>Безопасно</w:t>
      </w:r>
      <w:r w:rsidRPr="00642352">
        <w:t xml:space="preserve"> скачивать файлы, полученные от незнакомых пользователей.</w:t>
      </w:r>
      <w:r w:rsidR="00F0343F" w:rsidRPr="00F0343F">
        <w:t xml:space="preserve"> (Нет)</w:t>
      </w:r>
    </w:p>
    <w:p w:rsidR="00642352" w:rsidRPr="00642352" w:rsidRDefault="00FD7002" w:rsidP="00642352">
      <w:r>
        <w:t xml:space="preserve">14. </w:t>
      </w:r>
      <w:r w:rsidR="00642352" w:rsidRPr="00642352">
        <w:t>Вводить компьютерные игры следует только после формирования игровой и творческой деятельностью, то есть после</w:t>
      </w:r>
      <w:r>
        <w:t xml:space="preserve"> сколький лет? </w:t>
      </w:r>
      <w:r w:rsidR="00642352" w:rsidRPr="00FD7002">
        <w:rPr>
          <w:b/>
        </w:rPr>
        <w:t>6 лет</w:t>
      </w:r>
      <w:r w:rsidR="00642352" w:rsidRPr="00642352">
        <w:t>. До этого времени малыш может вполне обойтись без виртуального мира.</w:t>
      </w:r>
    </w:p>
    <w:p w:rsidR="00642352" w:rsidRPr="00642352" w:rsidRDefault="00642352" w:rsidP="00642352">
      <w:r w:rsidRPr="00642352">
        <w:t>15. Помните, что до 7 лет ребёнку не нужен Интернет. Младшим школьникам достаточно 30 минут в день, по мнению педиатров. В 10-12 лет ребёнок может проводить в Интернете не более 1 часа. Старше 12 – не более 1,5 часа.</w:t>
      </w:r>
    </w:p>
    <w:p w:rsidR="00642352" w:rsidRDefault="00642352" w:rsidP="00642352">
      <w:r w:rsidRPr="00642352">
        <w:t>1</w:t>
      </w:r>
      <w:r w:rsidR="00FD7002">
        <w:t>6</w:t>
      </w:r>
      <w:r w:rsidRPr="00642352">
        <w:t xml:space="preserve">. Кроме того, родители тоже должны с осторожностью использовать свои социальные сети. Очень часто взрослые размещают в своём аккаунте фото и видео своих детей. У каждого для этого свои цели: кто-то хочет поделиться с онлайн друзьями фотографиями своих малышей, кто-то использует их для продвижения своего профиля (вспомним </w:t>
      </w:r>
      <w:proofErr w:type="spellStart"/>
      <w:r w:rsidRPr="00642352">
        <w:t>блогеров</w:t>
      </w:r>
      <w:proofErr w:type="spellEnd"/>
      <w:r w:rsidRPr="00642352">
        <w:t>). В любом случае это большая информационная база для мошенников.</w:t>
      </w:r>
    </w:p>
    <w:p w:rsidR="00FA60B0" w:rsidRPr="00FA60B0" w:rsidRDefault="00FA60B0" w:rsidP="00FA60B0">
      <w:pPr>
        <w:jc w:val="both"/>
        <w:rPr>
          <w:b/>
          <w:bCs/>
        </w:rPr>
      </w:pPr>
      <w:r w:rsidRPr="00FA60B0">
        <w:rPr>
          <w:b/>
        </w:rPr>
        <w:t>Чем опасна «дружба» с телевизором и Интернетом</w:t>
      </w:r>
      <w:r>
        <w:rPr>
          <w:b/>
        </w:rPr>
        <w:t>?</w:t>
      </w:r>
    </w:p>
    <w:p w:rsidR="00FA60B0" w:rsidRPr="00FA60B0" w:rsidRDefault="00FA60B0" w:rsidP="00FA60B0">
      <w:pPr>
        <w:jc w:val="both"/>
      </w:pPr>
      <w:r w:rsidRPr="00FA60B0">
        <w:t>1. В первую очередь, чрезмерное пользование гаджетами влияет на психику ребёнка. Телевидение быстро информирует о событиях в мире и даёт «вкусную» картинку, вызывая тем самым привыкание. А Интернет позволяет найти всё, что угодно, не прилагая каких-либо усилий. Легко, быстро и доступно.</w:t>
      </w:r>
    </w:p>
    <w:p w:rsidR="00FA60B0" w:rsidRDefault="00FA60B0" w:rsidP="00FA60B0">
      <w:r w:rsidRPr="00FA60B0">
        <w:t>2. Длительное нахождение в статичном положении перед голубым экраном может привести к состоянию перевозбуждения. В итоге после завершения просмотра передачи/видеоролика ребёнок не знает, куда направить свою энергию. После просмотра телевизора ребёнок некоторое время не в состоянии сосредоточиться. А рекламные вставки из-за более активной подачи видеоряда, музыкального сопровождения могут вызвать чувство тревоги.</w:t>
      </w:r>
      <w:r>
        <w:t xml:space="preserve">                                             </w:t>
      </w:r>
      <w:r w:rsidRPr="00FA60B0">
        <w:t xml:space="preserve">3. Дети до 6-7 лет активно формируют картину окружающего мира через призму родителей. Чтение близким человеком сказок, рассказов позволяет малышам применить на себя некую роль, «прожить» ситуацию и сделать выводы в тесном контакте с родителем. Телевизор или смартфон не могут этого себе позволить.4. Просмотр телевизора/видеороликов не развивает речь. Наоборот, у ребёнка появляется особый стиль разговора – телевизионный. Чтобы речь правильно </w:t>
      </w:r>
      <w:r w:rsidRPr="00FA60B0">
        <w:lastRenderedPageBreak/>
        <w:t>формировалась, малышу нужно видеть, как работает речевой аппарат при произнесении слов. Гаджеты не предоставляют в полном объёме такую возможность</w:t>
      </w:r>
    </w:p>
    <w:p w:rsidR="009358BA" w:rsidRDefault="00FA60B0" w:rsidP="00FA60B0">
      <w:pPr>
        <w:jc w:val="both"/>
      </w:pPr>
      <w:r>
        <w:rPr>
          <w:b/>
        </w:rPr>
        <w:t xml:space="preserve">Особенности детской психики </w:t>
      </w:r>
      <w:r w:rsidR="009358BA" w:rsidRPr="00FA60B0">
        <w:rPr>
          <w:b/>
        </w:rPr>
        <w:t>0</w:t>
      </w:r>
      <w:r w:rsidR="009358BA">
        <w:t>+</w:t>
      </w:r>
      <w:r>
        <w:t xml:space="preserve">. </w:t>
      </w:r>
      <w:r w:rsidR="009358BA" w:rsidRPr="009358BA">
        <w:t>У малыша идёт пассивное восприятие окружающей действительности. Кроха развивается именно при тактильном общении с близкими людьми. Он не воспринимает видеоряд как речь, обращённую к нему, хотя может смотреть один и тот же мультик несколько раз. Однако выводов при этом малыш не делает, только копирует жесты и мимику.</w:t>
      </w:r>
      <w:r w:rsidR="009358BA">
        <w:t xml:space="preserve"> </w:t>
      </w:r>
      <w:r w:rsidR="009358BA" w:rsidRPr="009358BA">
        <w:t>У малыша до 6 лет высокий уровень познавательной активности, поэтому важно утолять его жажду знаний не через голубой экран, а через книги и общение с родными. Никакой развивающий мультик не заменит живой диалог.</w:t>
      </w:r>
    </w:p>
    <w:p w:rsidR="00FA60B0" w:rsidRPr="00FA60B0" w:rsidRDefault="00FA60B0" w:rsidP="00FA60B0">
      <w:pPr>
        <w:jc w:val="both"/>
        <w:rPr>
          <w:b/>
          <w:bCs/>
        </w:rPr>
      </w:pPr>
      <w:r w:rsidRPr="00FA60B0">
        <w:rPr>
          <w:b/>
          <w:bCs/>
          <w:i/>
          <w:iCs/>
        </w:rPr>
        <w:t>Особенности детской психики 6+</w:t>
      </w:r>
    </w:p>
    <w:p w:rsidR="00FA60B0" w:rsidRPr="00FA60B0" w:rsidRDefault="00FA60B0" w:rsidP="00FA60B0">
      <w:pPr>
        <w:jc w:val="both"/>
      </w:pPr>
      <w:r w:rsidRPr="00FA60B0">
        <w:t>Малыш готовится стать школьником. В этот период происходит формирование индивидуальности ребёнка, он учится отстаивать свои границы. Поэтому в ответ на испорченную вещь одноклассником может поругаться с ним, сказать, что так нельзя.</w:t>
      </w:r>
    </w:p>
    <w:p w:rsidR="00FA60B0" w:rsidRDefault="00FA60B0" w:rsidP="00FA60B0">
      <w:pPr>
        <w:jc w:val="both"/>
      </w:pPr>
      <w:r w:rsidRPr="00FA60B0">
        <w:t>Но сегодня ребёнок всё чаще после школы (а иногда и на переменах) уходит в виртуальный мир, где ведёт борьбу с врагами, монстрами, зомби. Его убивают, он убивает. Ребёнок теряет границы времени и пространства. Яркие картинки прочно оседают в несозревшем сознании и могут всплывать в самые неподходящие моменты.</w:t>
      </w:r>
    </w:p>
    <w:p w:rsidR="00BE0D29" w:rsidRDefault="00BE0D29" w:rsidP="00FA60B0">
      <w:pPr>
        <w:jc w:val="both"/>
      </w:pPr>
      <w:r w:rsidRPr="00BE0D29">
        <w:rPr>
          <w:b/>
        </w:rPr>
        <w:t>В 6-8 лет</w:t>
      </w:r>
      <w:r w:rsidRPr="00BE0D29">
        <w:t xml:space="preserve"> важно научить ребёнка реально решать свои проблемы, так как он находится в социуме, где у каждого есть своё мнение. Но из-за увлечения компьютерными играми в столь юном возрасте реальность малыша зачастую искажается. Порой, он пытается решить проблему так, будто находится в виртуальной игре, и у него 10 жизней. Ребёнок может внезапно проявить агрессию, броситься в драку на обидчика. В то же время психологи говорят, что не в самих играх дело, а в их неправильном использовании, психических качествах личности и атмосфере в семье.</w:t>
      </w:r>
    </w:p>
    <w:p w:rsidR="00FA60B0" w:rsidRDefault="00FA60B0" w:rsidP="00FA60B0">
      <w:pPr>
        <w:jc w:val="both"/>
      </w:pPr>
      <w:r w:rsidRPr="00FA60B0">
        <w:t>Возраст от 6 до 12 лет – это самый чувствительный период для усвоения моральных, культурных норм, духовных ценностей. Ребёнок остро реагирует на конфликты внутри семьи и школы. Поэтому задача родителей – обучить младшего школьника навыкам делового общения, критического мышления, сотрудничества, объяснить, что он – член общества и несёт ответственность за свои поступки.</w:t>
      </w:r>
    </w:p>
    <w:p w:rsidR="00FA60B0" w:rsidRPr="00FA60B0" w:rsidRDefault="00FA60B0" w:rsidP="00FA60B0">
      <w:pPr>
        <w:jc w:val="both"/>
        <w:rPr>
          <w:b/>
        </w:rPr>
      </w:pPr>
      <w:r w:rsidRPr="00FA60B0">
        <w:rPr>
          <w:b/>
        </w:rPr>
        <w:t>Особенности детской психики 12+</w:t>
      </w:r>
    </w:p>
    <w:p w:rsidR="00513523" w:rsidRDefault="00FA60B0" w:rsidP="00FA60B0">
      <w:pPr>
        <w:jc w:val="both"/>
      </w:pPr>
      <w:r>
        <w:t xml:space="preserve">После 11-12 лет ребёнок пытается осознать своё «Я». В этот период наблюдается всплеск активности в социальных сетях и чатах. Подросток хочет найти себя, и Интернет даёт ему такую возможность: заводить страницы, менять </w:t>
      </w:r>
      <w:proofErr w:type="spellStart"/>
      <w:r>
        <w:t>ники</w:t>
      </w:r>
      <w:proofErr w:type="spellEnd"/>
      <w:r>
        <w:t xml:space="preserve"> и </w:t>
      </w:r>
      <w:proofErr w:type="spellStart"/>
      <w:r>
        <w:t>аватарки</w:t>
      </w:r>
      <w:proofErr w:type="spellEnd"/>
      <w:r>
        <w:t xml:space="preserve">, а, значит, пробовать что-то </w:t>
      </w:r>
      <w:proofErr w:type="spellStart"/>
      <w:r>
        <w:t>новое</w:t>
      </w:r>
      <w:proofErr w:type="gramStart"/>
      <w:r>
        <w:t>.Б</w:t>
      </w:r>
      <w:proofErr w:type="gramEnd"/>
      <w:r>
        <w:t>езусловно</w:t>
      </w:r>
      <w:proofErr w:type="spellEnd"/>
      <w:r>
        <w:t xml:space="preserve">, с одной стороны, социальные сети позволяют общаться с большим кругом людей по всему миру, но с другой – юный пользователь незащищён от случайных контактов с незнакомцами. Согласно статистике, которую приводит </w:t>
      </w:r>
      <w:proofErr w:type="spellStart"/>
      <w:r>
        <w:t>медийно</w:t>
      </w:r>
      <w:proofErr w:type="spellEnd"/>
      <w:r>
        <w:t xml:space="preserve">-сервисная платформа «Афиша», подросток в </w:t>
      </w:r>
      <w:proofErr w:type="spellStart"/>
      <w:r>
        <w:t>соцсетях</w:t>
      </w:r>
      <w:proofErr w:type="spellEnd"/>
      <w:r>
        <w:t xml:space="preserve"> регулярно получает предложения дружбы от незнакомцев (70%), в том числе взрослых (18%).</w:t>
      </w:r>
    </w:p>
    <w:p w:rsidR="00FA60B0" w:rsidRPr="00FA60B0" w:rsidRDefault="00FA60B0" w:rsidP="00FA60B0">
      <w:pPr>
        <w:jc w:val="both"/>
        <w:rPr>
          <w:b/>
          <w:bCs/>
        </w:rPr>
      </w:pPr>
      <w:r w:rsidRPr="00FA60B0">
        <w:rPr>
          <w:b/>
        </w:rPr>
        <w:t>Особенности детской психики 16+</w:t>
      </w:r>
    </w:p>
    <w:p w:rsidR="00FA60B0" w:rsidRPr="00FA60B0" w:rsidRDefault="00FA60B0" w:rsidP="00FA60B0">
      <w:pPr>
        <w:jc w:val="both"/>
      </w:pPr>
      <w:r w:rsidRPr="00FA60B0">
        <w:t xml:space="preserve">После 16 лет дети </w:t>
      </w:r>
      <w:proofErr w:type="gramStart"/>
      <w:r w:rsidRPr="00FA60B0">
        <w:t>становятся крайне уязвимы</w:t>
      </w:r>
      <w:proofErr w:type="gramEnd"/>
      <w:r w:rsidRPr="00FA60B0">
        <w:t xml:space="preserve">, возрастает риск самоубийства. Добавьте к этому давление со стороны родителей и учителей из-за ЕГЭ, и вы получите гремучую смесь напряжения, </w:t>
      </w:r>
      <w:r w:rsidRPr="00FA60B0">
        <w:lastRenderedPageBreak/>
        <w:t xml:space="preserve">ранимости и страхов. Ежегодно </w:t>
      </w:r>
      <w:proofErr w:type="gramStart"/>
      <w:r w:rsidRPr="00FA60B0">
        <w:t>май</w:t>
      </w:r>
      <w:proofErr w:type="gramEnd"/>
      <w:r w:rsidRPr="00FA60B0">
        <w:t xml:space="preserve"> и июнь становятся самым тревожным временем для учеников 9 и 11 классов. Известно немало случаев, </w:t>
      </w:r>
      <w:r>
        <w:t>когда в страхе не сдать экзамен</w:t>
      </w:r>
      <w:r w:rsidRPr="00FA60B0">
        <w:t>.</w:t>
      </w:r>
    </w:p>
    <w:p w:rsidR="00FA60B0" w:rsidRPr="00FA60B0" w:rsidRDefault="00FA60B0" w:rsidP="00FA60B0">
      <w:pPr>
        <w:jc w:val="both"/>
      </w:pPr>
      <w:r w:rsidRPr="00FA60B0">
        <w:t>.</w:t>
      </w:r>
    </w:p>
    <w:p w:rsidR="00FA60B0" w:rsidRDefault="00FA60B0" w:rsidP="00FA60B0">
      <w:pPr>
        <w:jc w:val="both"/>
      </w:pPr>
    </w:p>
    <w:p w:rsidR="00FA60B0" w:rsidRPr="00513523" w:rsidRDefault="00FA60B0" w:rsidP="00FA60B0">
      <w:pPr>
        <w:jc w:val="both"/>
      </w:pPr>
    </w:p>
    <w:p w:rsidR="00513523" w:rsidRPr="00513523" w:rsidRDefault="00513523" w:rsidP="00513523"/>
    <w:p w:rsidR="00EF3426" w:rsidRDefault="00EF3426"/>
    <w:sectPr w:rsidR="00EF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99A"/>
    <w:multiLevelType w:val="multilevel"/>
    <w:tmpl w:val="2528F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59151B0"/>
    <w:multiLevelType w:val="multilevel"/>
    <w:tmpl w:val="26D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04C3"/>
    <w:multiLevelType w:val="multilevel"/>
    <w:tmpl w:val="A6F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23"/>
    <w:rsid w:val="000C57F4"/>
    <w:rsid w:val="000E7ECB"/>
    <w:rsid w:val="00141F0C"/>
    <w:rsid w:val="002365EA"/>
    <w:rsid w:val="003278B6"/>
    <w:rsid w:val="00411469"/>
    <w:rsid w:val="00513523"/>
    <w:rsid w:val="00642352"/>
    <w:rsid w:val="007B0F85"/>
    <w:rsid w:val="007C7EA9"/>
    <w:rsid w:val="009358BA"/>
    <w:rsid w:val="00BE0D29"/>
    <w:rsid w:val="00EA4A1C"/>
    <w:rsid w:val="00EF3426"/>
    <w:rsid w:val="00F0343F"/>
    <w:rsid w:val="00F91B1E"/>
    <w:rsid w:val="00FA60B0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44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2022-04-15T02:30:00Z</cp:lastPrinted>
  <dcterms:created xsi:type="dcterms:W3CDTF">2022-04-15T02:32:00Z</dcterms:created>
  <dcterms:modified xsi:type="dcterms:W3CDTF">2023-12-12T06:06:00Z</dcterms:modified>
</cp:coreProperties>
</file>